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21" w:rsidRDefault="00D53121" w:rsidP="005E38FC">
      <w:pPr>
        <w:autoSpaceDE w:val="0"/>
        <w:autoSpaceDN w:val="0"/>
        <w:spacing w:before="70" w:after="0" w:line="230" w:lineRule="auto"/>
        <w:ind w:right="3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5E38FC" w:rsidRDefault="005E38FC" w:rsidP="005E38FC">
      <w:pPr>
        <w:autoSpaceDE w:val="0"/>
        <w:autoSpaceDN w:val="0"/>
        <w:spacing w:after="78" w:line="220" w:lineRule="exact"/>
        <w:jc w:val="center"/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ФЕДЕРАЦИИ</w:t>
      </w: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Кайбицкий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муниципальный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район</w:t>
      </w: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proofErr w:type="gram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proofErr w:type="gramEnd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ольшекайбицкая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8053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  <w:lang w:val="ru-RU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5E38FC" w:rsidRPr="0080538E" w:rsidTr="00A232F8">
        <w:tc>
          <w:tcPr>
            <w:tcW w:w="3936" w:type="dxa"/>
            <w:shd w:val="clear" w:color="auto" w:fill="auto"/>
          </w:tcPr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«Рассмотрено»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Руководитель ШМО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центр образования»    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Миннуллина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Н.И.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Протокол № _________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«Согласовано»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Зам. директора по У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М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Р     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центр образования»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Сибгатуллина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М.Д.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929" w:type="dxa"/>
            <w:shd w:val="clear" w:color="auto" w:fill="auto"/>
          </w:tcPr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«Утверждено»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Директор МБОУ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центр образования»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_______________ / Мусина И.М.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Приказ № ____________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5E38FC" w:rsidRPr="0080538E" w:rsidRDefault="005E38FC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</w:tbl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</w:t>
      </w:r>
    </w:p>
    <w:p w:rsidR="005E38FC" w:rsidRPr="008B4F8E" w:rsidRDefault="005E38FC" w:rsidP="005E38FC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(ID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316657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5E38FC" w:rsidRPr="008B4F8E" w:rsidRDefault="005E38FC" w:rsidP="005E38FC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чебного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:rsidR="005E38FC" w:rsidRPr="008B4F8E" w:rsidRDefault="005E38FC" w:rsidP="005E38FC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«Русский язык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для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на2022-2023учебный год</w:t>
      </w: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Музафарова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Лейсан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Маратовна</w:t>
      </w:r>
    </w:p>
    <w:p w:rsidR="005E38FC" w:rsidRPr="008B4F8E" w:rsidRDefault="005E38FC" w:rsidP="005E38FC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читель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:rsidR="005E38FC" w:rsidRPr="008B4F8E" w:rsidRDefault="005E38FC" w:rsidP="005E38FC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E38FC" w:rsidRPr="008B4F8E" w:rsidRDefault="005E38FC" w:rsidP="005E38FC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:rsidR="005E38FC" w:rsidRDefault="005E38FC" w:rsidP="005E38FC">
      <w:pPr>
        <w:autoSpaceDE w:val="0"/>
        <w:autoSpaceDN w:val="0"/>
        <w:spacing w:after="64" w:line="220" w:lineRule="exact"/>
        <w:rPr>
          <w:lang w:val="ru-RU"/>
        </w:rPr>
      </w:pPr>
    </w:p>
    <w:p w:rsidR="005E38FC" w:rsidRDefault="005E38FC" w:rsidP="005E38FC">
      <w:pPr>
        <w:autoSpaceDE w:val="0"/>
        <w:autoSpaceDN w:val="0"/>
        <w:spacing w:after="64" w:line="220" w:lineRule="exact"/>
        <w:rPr>
          <w:lang w:val="ru-RU"/>
        </w:rPr>
      </w:pPr>
    </w:p>
    <w:p w:rsidR="005E38FC" w:rsidRPr="0054068C" w:rsidRDefault="005E38FC" w:rsidP="005E38FC">
      <w:pPr>
        <w:autoSpaceDE w:val="0"/>
        <w:autoSpaceDN w:val="0"/>
        <w:spacing w:after="64" w:line="220" w:lineRule="exact"/>
        <w:rPr>
          <w:lang w:val="ru-RU"/>
        </w:rPr>
      </w:pPr>
    </w:p>
    <w:p w:rsidR="005E38FC" w:rsidRDefault="005E38FC" w:rsidP="005E38FC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5E38FC" w:rsidRDefault="005E38FC" w:rsidP="005E38FC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D53121" w:rsidRPr="00D53121" w:rsidRDefault="00D53121" w:rsidP="00D53121">
      <w:pPr>
        <w:autoSpaceDE w:val="0"/>
        <w:autoSpaceDN w:val="0"/>
        <w:spacing w:before="70" w:after="0" w:line="230" w:lineRule="auto"/>
        <w:ind w:right="36"/>
        <w:jc w:val="center"/>
        <w:rPr>
          <w:lang w:val="ru-RU"/>
        </w:rPr>
        <w:sectPr w:rsidR="00D53121" w:rsidRPr="00D53121">
          <w:pgSz w:w="11900" w:h="16840"/>
          <w:pgMar w:top="298" w:right="874" w:bottom="1436" w:left="738" w:header="720" w:footer="720" w:gutter="0"/>
          <w:cols w:space="720" w:equalWidth="0">
            <w:col w:w="10288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258" w:line="220" w:lineRule="exact"/>
        <w:rPr>
          <w:lang w:val="ru-RU"/>
        </w:rPr>
      </w:pPr>
    </w:p>
    <w:p w:rsidR="00AC6DC2" w:rsidRPr="006D7299" w:rsidRDefault="00AC6DC2">
      <w:pPr>
        <w:rPr>
          <w:lang w:val="ru-RU"/>
        </w:rPr>
        <w:sectPr w:rsidR="00AC6DC2" w:rsidRPr="006D7299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AC6DC2" w:rsidRPr="006D7299" w:rsidRDefault="00AC6DC2">
      <w:pPr>
        <w:autoSpaceDE w:val="0"/>
        <w:autoSpaceDN w:val="0"/>
        <w:spacing w:after="216" w:line="220" w:lineRule="exact"/>
        <w:rPr>
          <w:lang w:val="ru-RU"/>
        </w:rPr>
      </w:pPr>
    </w:p>
    <w:p w:rsidR="00AC6DC2" w:rsidRPr="006D7299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6D729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C6DC2" w:rsidRPr="00D53121" w:rsidRDefault="007435D6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татам освоения программы началь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ного общего образования Фед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ерального государственного обра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зовательного стандарта на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чального общего образования (да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лее — ФГОС НОО), а также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ориентирована на целевые </w:t>
      </w:r>
      <w:proofErr w:type="spellStart"/>
      <w:proofErr w:type="gram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приори</w:t>
      </w:r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теты</w:t>
      </w:r>
      <w:proofErr w:type="spellEnd"/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AC6DC2" w:rsidRPr="00D53121" w:rsidRDefault="007435D6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процесса обучения в на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чальной школе, успехи в его изучении во многом определяют результаты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D53121">
        <w:rPr>
          <w:lang w:val="ru-RU"/>
        </w:rPr>
        <w:br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значительным потенциа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лом в развитии функциона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льной грамотности младших школь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ников, особенно таких её 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омпонентов, как языковая, комму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никативная, читательская,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общекультурная и социальная гра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ий язык в различ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ных сферах и ситуациях общ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ения способствуют успешной соци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ализации младшего школьника. Русский язык, выполняя свои базовые функции общения и выражения мысли, обеспечивает межличностное и социальное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взаимодействие, участвует в фор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мировании самосознания и мировоззрения личности, является важнейшим средством хране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ния и передачи информации, куль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ляют возможность адек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социокультурных и духовно-нрав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ственных ценностей, приняты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х в обществе правил и норм пове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начимыми личностными результата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языка. Достижение этих личност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ных результатов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—д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лительный процесс, разворачивающийся на протяжении изучения содержания предмета.</w:t>
      </w:r>
    </w:p>
    <w:p w:rsidR="00AC6DC2" w:rsidRPr="00D53121" w:rsidRDefault="007435D6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руирования содержания и планиру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емых результатов обучения является признание равной значимости работы по изучению системы языка и рабо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ты по совер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шенствованию речи младших школьников. Языковой материал призван сформировать первоначальные </w:t>
      </w:r>
      <w:r w:rsidRPr="00D53121">
        <w:rPr>
          <w:lang w:val="ru-RU"/>
        </w:rPr>
        <w:br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струк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туре русского языка, способствовать усвоению норм русского литературного языка, орфографических и пунктуационных правил. Развитие устной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 письменной речи младших школь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ников направлено на решение практической задачи развития всех видов речевой деятельно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сти, отработку навыков использо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вания усвоенных норм русского литературного языка, речевых норм и правил речевого этикета в процесс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 устного и письмен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ного общения. Ряд задач по </w:t>
      </w:r>
      <w:r w:rsidRPr="00D53121">
        <w:rPr>
          <w:lang w:val="ru-RU"/>
        </w:rPr>
        <w:br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 речевой дея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тельности решаются совместно с учебным предметом «Литературное чтение».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ённых на изучение «Русского язы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ка», в 1 классе — 165 ч. </w:t>
      </w:r>
    </w:p>
    <w:p w:rsidR="00AC6DC2" w:rsidRPr="00D53121" w:rsidRDefault="007435D6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90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/>
        <w:ind w:right="144"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AC6DC2" w:rsidRPr="00D53121" w:rsidRDefault="007435D6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зыке как одной из главных духовно</w:t>
      </w:r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осознание значения русского язы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ка как государственного я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зыка Российской Федерации; пони</w:t>
      </w:r>
      <w:bookmarkStart w:id="0" w:name="_GoBack"/>
      <w:bookmarkEnd w:id="0"/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 как языка межнационального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щения; осознание правильной устной и письменной речи как показателя общей культуры человека;</w:t>
      </w:r>
    </w:p>
    <w:p w:rsidR="00AC6DC2" w:rsidRPr="00D53121" w:rsidRDefault="007435D6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овладение основными ви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дами речевой деятельности на ос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нове первоначальных представлений о нормах современного русского литературного языка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, говорением, чте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нием, письмом;</w:t>
      </w:r>
    </w:p>
    <w:p w:rsidR="00AC6DC2" w:rsidRPr="00D53121" w:rsidRDefault="007435D6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фо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нетике, графике, лексике,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морфе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употребления в речи; использова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 в речевой деятельности 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рм современного русского литера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турного языка (орфоэпических, лексических, грамматических, орфографических, пунктуационных) и речевого этикета;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AC6DC2" w:rsidRPr="00D53121" w:rsidRDefault="007435D6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сказов повествовательного харак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тера по серии сюжетных картинок, материалам собственных игр, занятий, наблюдений. Понимание текста при 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го прослушивании и при самостоя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тельном чтении вслух.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Звуки речи. Единство звукового состава слова и его значения. Установление последовател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ьности звуков в слове и  количе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ства звуков. Сопоставление слов, различающихся одним или несколькими звуками. Звуково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й анализ слова, работа со звуко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роизносительная единица. Количе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ство слогов в слове. Ударный слог.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Различение звука и буквы: буква как знак звука. Слоговой принцип русской графики. Бу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квы гласных как показатель твёр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дости — мягкости согласных звуков. Функции букв е, ё, ю, я. Мягкий знак как показат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ель мягкости предшествующего </w:t>
      </w:r>
      <w:proofErr w:type="gram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со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гласного звука в конце слова. Последовательность букв в русском алфавите.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Слоговое чтение (ориента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ция на букву, обозначающую глас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ный звук).  Плавное слоговое чтение и чтение целыми словами со скоростью, соответству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ющей индивидуальному темпу. Чте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 с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со знаками препи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нания. Осознанное чтение слов,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Ориентация на пространств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 листа в тетради и на простран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стве классной доски. Гигиени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ческие требования, которые необ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ходимо соблюдать во время письма.Начертание письменных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прописных и строчных букв. Пись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мо букв, буквосочетаний, слог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ов, слов, предложений с соблюде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нием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гигиенических норм. Письмо разборчивым, аккуратным почерком. Письмо под дикт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овку слов и предложений, написа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х применение: раздельное написа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 слов; обозначение гласных после шипящих в сочетаниях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ши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(в положении под уда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рением),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ща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, чу,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; пропис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  <w:proofErr w:type="gramEnd"/>
    </w:p>
    <w:p w:rsidR="00AC6DC2" w:rsidRPr="00D53121" w:rsidRDefault="007435D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2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Звуки речи. Гласные и согл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асные звуки, их различение. Уда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рение в слове. Гласные ударные и безударные. Твёрдые и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мяг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​кие согласные звуки, их разл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ичение. Звонкие и глухие соглас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ное название букв, их последова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тельность. Использование алфавита для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(на ограниченном пере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чне слов, отрабатываемом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вучеб</w:t>
      </w:r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нике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Предложение как единица языка (ознакомление). Слово, предложение (наб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людение над сходством и различи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ем). Установление связи сло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 в предложении при помощи смыс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ловых вопросов.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Восстановление деформ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ированных предложений. Составле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 предложений из набора форм слов.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AC6DC2" w:rsidRPr="00D53121" w:rsidRDefault="007435D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слов в предложении;</w:t>
      </w:r>
    </w:p>
    <w:p w:rsidR="00AC6DC2" w:rsidRPr="00D53121" w:rsidRDefault="007435D6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прописная буква в начале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предложения и в именах собствен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ных: в именах и фамилиях людей, кличках животных;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перенос слов (без учёта морфемного членения слова);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гласные после шипящих в сочетаниях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ши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(в положении под ударением),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ща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чу,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сочетания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чк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чн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знаки препинания в конце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предложения: точка, вопроситель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ный и восклицательный знаки. Алгоритм списывания текста.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Речь как основная форма общения между людьми. Текст как единица речи (ознакомление). Ситуация общения: цель общения,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 кем и где происходит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щение. Ситуации устного общения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6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71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итуациях учебного и бытового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щения (приветствие, прощание, извинение, благодарность, об​ращение с просьбой).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1 классе направлено на достижение обучающимися личностных,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AC6DC2" w:rsidRPr="00D53121" w:rsidRDefault="007435D6">
      <w:pPr>
        <w:autoSpaceDE w:val="0"/>
        <w:autoSpaceDN w:val="0"/>
        <w:spacing w:before="38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культурной и российской граждан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ской идентичности, понимание роли русского языка как государственного языка Россий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ской Федерации и языка межнацио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нального общения народов России;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сопричастность к прош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лому, настоящему и будущему сво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ей страны и родного края, в том числе через обсуждение ситуаций при работе с художественными произведениями;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уважение к своему и другим народам,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художественных произведений;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авления о человеке как члене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щества, о правах и ответственности, уважении и достоинстве человека, о нравственно​этических нормах поведения и </w:t>
      </w:r>
      <w:proofErr w:type="spellStart"/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proofErr w:type="gramEnd"/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доброжелатель​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стремление к само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выражению в разных видах художе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ственной деятельности, в том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числе в искусстве слова; осозна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 важности русского языка как средства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общения и самовы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ражения; </w:t>
      </w: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бережное отношение 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физическому и психическому здо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ровью, проявляющееся в выборе приемлемых способов речевого самовыражения и соблюде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нии норм речевого этикета и пра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вил общения;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участия в различных видах трудо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вой деятельности, интерес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 различным профессиям, возника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ющий при обсуждении при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меров из художественных произве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дений;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частере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чная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грамматиче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ский признак, лексическое значение и др.); устанавливать аналогии языковых единиц;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</w:t>
      </w:r>
      <w:r w:rsidR="00F52CBD">
        <w:rPr>
          <w:rFonts w:ascii="Times New Roman" w:eastAsia="Times New Roman" w:hAnsi="Times New Roman"/>
          <w:color w:val="000000"/>
          <w:sz w:val="24"/>
          <w:lang w:val="ru-RU"/>
        </w:rPr>
        <w:t>зыковые единицы) по определённо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му признаку;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находить в языковом м</w:t>
      </w:r>
      <w:r w:rsidR="00F52CBD">
        <w:rPr>
          <w:rFonts w:ascii="Times New Roman" w:eastAsia="Times New Roman" w:hAnsi="Times New Roman"/>
          <w:color w:val="000000"/>
          <w:sz w:val="24"/>
          <w:lang w:val="ru-RU"/>
        </w:rPr>
        <w:t>атериале закономерности и проти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воречия на основе предложенного учителем алгоритма наблюдения; анализировать алгор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итм действий при работе с языко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выми единицами, самостоятельно выделять учебные операции при анализе языковых единиц;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ве предложенного алгоритма, фор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мулировать запрос на дополнительную информацию;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следственные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в ситуациях наблюдения за языковым материалом, делать выводы.</w:t>
      </w:r>
      <w:proofErr w:type="gramEnd"/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мулировать цель, планировать из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менения языкового объекта, речевой ситуации;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проводить по предл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оженному плану несложное лингвистическое мини-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исследование,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формулировать с помощью учителя вопросы в процессе анализа предложенного языкового материала;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согласно заданному алгоритму находить представленную в явном виде информацию в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предложенном источнике: в слова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рях, справочниках;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  <w:proofErr w:type="gramEnd"/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6" w:line="220" w:lineRule="exact"/>
        <w:rPr>
          <w:lang w:val="ru-RU"/>
        </w:rPr>
      </w:pPr>
    </w:p>
    <w:p w:rsidR="00AC6DC2" w:rsidRPr="00D53121" w:rsidRDefault="007435D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анализирова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ть и создавать текстовую, видео, графиче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скую, звуковую информацию в соответствии с учебной зада​чей;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ческую информацию, зафиксирован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ную в виде таблиц, схем; самостоятельно создавать схемы, таблицы для представления лингвистической информации.</w:t>
      </w:r>
      <w:proofErr w:type="gramEnd"/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ьной школе у обучающегося форми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руются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воспринимать и форму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лировать суждения, выражать эмо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ции в соответствии с целями и условиями общения в знакомой среде;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ное отношение к собеседнику, со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блюдать правила ведения диалоги и дискуссии;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тированно высказывать своё  мне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зывание в соответствии с постав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ленной задачей;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исьменные тексты (описание, рас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суждение, повествование) в соответствии с речевой ситуацией;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готовить небольшие п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убличные выступления о результа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тах парной и групповой работы, о результатах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наблюдения, выполненного мини-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исследования, проектного задания;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ьной школе у обучающегося форми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руются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  <w:proofErr w:type="gramEnd"/>
    </w:p>
    <w:p w:rsidR="00AC6DC2" w:rsidRPr="00D53121" w:rsidRDefault="007435D6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планировать действия по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решению учебной задачи для по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лучения результата;—    выстраивать последовательность выбранных действий.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ы успеха/неудач учебной деятель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ности;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соотносить результат д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еятельности с поставленной учеб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ной задачей по выделению,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деятельности и деятельно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сти одноклассников, объек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тивно оценивать их по предложен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ным критериям.</w:t>
      </w:r>
      <w:proofErr w:type="gramEnd"/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осрочные и долгосрочные цели (ин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дивидуальные с учётом участия в коллективных задачах) в стандартной (типовой) ситуа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ции на основе предложенного учи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телем формата планирования, распределения промежуточных шагов и сроков;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жение; вычленять слова из пред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ложений;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гласные и сог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ласные звуки (в том числе разли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чать в слове согласный звук [й’] и гласный звук [и]);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proofErr w:type="gramEnd"/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различать понятия «звук» и «буква»;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правильно называть бу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квы русского алфавита; использо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вать знание последовательности букв русского алфавита для упорядочения небольшого списка слов;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аккуратным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разборчивым почерком без искаже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ний прописные и строчные буквы, соединения букв, слова;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применять изученные правила правописания: раздельное написание слов в предложении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; знаки препинания в конце пред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​гам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(простые случаи: слова 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 слогов типа «согласный + глас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ный»); гласные после шипящих в сочетаниях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ши</w:t>
      </w:r>
      <w:proofErr w:type="spellEnd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(в положе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нии под ударением),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находить и исправлять ошибки на изученные правила, описки;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находить в тексте слова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, значение которых требует уточ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нения;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кст из 3—5 предложений по сюжет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ным картинкам и наблюдениям;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изученные понятия в процессе решения учебных задач.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4" w:line="220" w:lineRule="exact"/>
        <w:rPr>
          <w:lang w:val="ru-RU"/>
        </w:rPr>
      </w:pPr>
    </w:p>
    <w:p w:rsidR="00AC6DC2" w:rsidRDefault="007435D6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115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C6DC2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AC6DC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C6DC2">
        <w:trPr>
          <w:trHeight w:hRule="exact" w:val="64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картинок,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выстроенных 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​вильной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последовательности: анализ изображённых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тий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нарушенной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вательностью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анализ изображённых событий, установление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картинок, составление устного рассказа по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восстанов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ленной серии картинок;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сательного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(например, описание как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совместных наблюдений,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модели звукового состава слова и т. д.);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составление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короткого рассказа по опорным словам; Учебный диалог по результатам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составления рассказов,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уместности или неуместности использования тех или иных речевых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средств, участие в диалоге, высказывание и обоснование своей точки зрения;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334FE9" w:rsidRDefault="00F0080E" w:rsidP="00F0080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34F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334F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334F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«Русский язык 1</w:t>
            </w:r>
          </w:p>
        </w:tc>
      </w:tr>
      <w:tr w:rsidR="00AC6DC2">
        <w:trPr>
          <w:trHeight w:hRule="exact" w:val="350"/>
        </w:trPr>
        <w:tc>
          <w:tcPr>
            <w:tcW w:w="451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458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2" w:right="640" w:bottom="10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 w:rsidTr="00932E3B">
        <w:trPr>
          <w:trHeight w:hRule="exact" w:val="53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AC6DC2" w:rsidRPr="00D53121" w:rsidRDefault="007435D6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 w:rsidP="00F0080E">
            <w:pPr>
              <w:autoSpaceDE w:val="0"/>
              <w:autoSpaceDN w:val="0"/>
              <w:spacing w:before="78" w:after="0" w:line="245" w:lineRule="auto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932E3B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артикуляционном отношении звуков ([н] —[м], [р] — [л], [с] — [ш] и др.);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моделирование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 в игровых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</w:t>
            </w:r>
            <w:r w:rsidRPr="00D53121">
              <w:rPr>
                <w:lang w:val="ru-RU"/>
              </w:rPr>
              <w:br/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 w:rsidTr="00932E3B">
        <w:trPr>
          <w:trHeight w:hRule="exact" w:val="52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932E3B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(например, твёрдые — мягкие согласные звуки);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отличаются по произношению от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</w:t>
            </w:r>
          </w:p>
        </w:tc>
      </w:tr>
      <w:tr w:rsidR="00AC6DC2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подбор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заданным ударным гласным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слогоударными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схемами: подбор слов, соответствующих схеме;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слогов в слове и месту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определении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https://nsportal.ru/nachalnaya-shkola/russkii-yazyk/2012/05/06/prezentatsiya-glasnye-i-soglasnye-zvuki-i-bukvy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2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смыслоразличительная функция.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Различениетвёрдых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</w:t>
            </w:r>
          </w:p>
        </w:tc>
      </w:tr>
      <w:tr w:rsidR="00AC6DC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звонкости — глухости звуков (без введения терминов«звонкость»,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4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заданной модели;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например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 w:rsidP="00932E3B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Учи.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ру</w:t>
            </w:r>
            <w:proofErr w:type="spellEnd"/>
          </w:p>
        </w:tc>
      </w:tr>
      <w:tr w:rsidR="00AC6DC2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 как минимальная произносительная единица.</w:t>
            </w:r>
          </w:p>
          <w:p w:rsidR="00AC6DC2" w:rsidRDefault="007435D6">
            <w:pPr>
              <w:autoSpaceDE w:val="0"/>
              <w:autoSpaceDN w:val="0"/>
              <w:spacing w:before="20" w:after="0" w:line="247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Делениесловнаслоги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однозначные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случаи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 w:rsidRPr="005E38F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</w:tbl>
    <w:p w:rsidR="00AC6DC2" w:rsidRPr="00D53121" w:rsidRDefault="00AC6DC2">
      <w:pPr>
        <w:autoSpaceDE w:val="0"/>
        <w:autoSpaceDN w:val="0"/>
        <w:spacing w:after="0" w:line="14" w:lineRule="exact"/>
        <w:rPr>
          <w:lang w:val="ru-RU"/>
        </w:rPr>
      </w:pPr>
    </w:p>
    <w:p w:rsidR="00AC6DC2" w:rsidRPr="00D53121" w:rsidRDefault="00AC6DC2">
      <w:pPr>
        <w:rPr>
          <w:lang w:val="ru-RU"/>
        </w:rPr>
        <w:sectPr w:rsidR="00AC6DC2" w:rsidRPr="00D53121">
          <w:pgSz w:w="16840" w:h="11900"/>
          <w:pgMar w:top="284" w:right="640" w:bottom="8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Усвоениегигиеническихтребований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которые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необходимо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соблюдать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пластилина, из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4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письменными буквами слова/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/короткого текста,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алгоритмом, контролирование этапов своей работы;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слов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Удобноличитатьпредложение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записанное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пробелов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соотнесение одних и тех же слов, написан​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печатным и письменным шрифтом;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письменными буквами слова/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/короткого текста,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russkogo-yazika-v-klasse-yazik-kak-sredstvo-obscheniya-poryadok-deystviy-pri-spisivanii-1484402.html</w:t>
            </w:r>
          </w:p>
        </w:tc>
      </w:tr>
      <w:tr w:rsidR="00AC6DC2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Удобноличитатьпредложение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записанное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пробелов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791"/>
        <w:gridCol w:w="3159"/>
        <w:gridCol w:w="1082"/>
        <w:gridCol w:w="3182"/>
      </w:tblGrid>
      <w:tr w:rsidR="00AC6DC2" w:rsidTr="00F0080E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https://kopilkaurokov.ru/nachalniyeKlassi/</w:t>
            </w:r>
          </w:p>
        </w:tc>
      </w:tr>
      <w:tr w:rsidR="00AC6DC2" w:rsidTr="00F0080E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 w:rsidTr="00F0080E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C6DC2" w:rsidTr="00F0080E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AC6DC2" w:rsidRPr="005E38FC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C6DC2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человеческого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и текстом как основа анализа особенно​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33" w:lineRule="auto"/>
              <w:ind w:left="72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кидает мяч и просит привести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 звука (гласного звука; твёрдого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согласного);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основания для сравнения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Шипящие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заданным признакам;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AC6DC2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звука (выбирая из ряда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и его качественной характеристики;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звуков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дение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7" w:lineRule="auto"/>
              <w:ind w:left="72" w:right="432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​буквенный состав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слогов в слове,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shkola/chtenie/2015/10/09/prezentatsiya-delenie</w:t>
            </w:r>
          </w:p>
        </w:tc>
      </w:tr>
      <w:tr w:rsidR="00AC6DC2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​буквенный состав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буквенного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слогов в слове,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https://nsportal.ru/sites/default/files/2020/05</w:t>
            </w:r>
          </w:p>
        </w:tc>
      </w:tr>
      <w:tr w:rsidR="00AC6DC2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 w:rsidP="00F0080E">
            <w:pPr>
              <w:autoSpaceDE w:val="0"/>
              <w:autoSpaceDN w:val="0"/>
              <w:spacing w:before="78" w:after="0" w:line="230" w:lineRule="auto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обозначает мягкость предшествующего согласного);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«Кто лучше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расскажет о слове», в ходе выполнения упражнения отрабатывается умение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Использованиеалфавитадляупорядочения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списка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Игра-​соревнование «Повтори алфавит»; Совместное выполнение упражнения«Запиши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AC6DC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группировки слов по заданному признаку: отвечают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«что?» / отвечают на вопрос«кто?»; Наблюдение за словами, отвечающими на вопросы «какой?», «какая?», «какое?»,«какие?»;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делать?», «что сделать?»;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AC6DC2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преобразовывать информацию,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в процессе выбора нужной формы слова, данного в скобках;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AC6DC2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применение: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сходными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звучанию, но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написанию, установление причин возможной ошибки при записи этих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допустить ошибку;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Беседа, актуализирующая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 действий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правильности и аккуратности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текстах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ственных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имён существительных, формулирование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выводов, соотнесение сделанных выводов с формулировкой правила в учебнике;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предложений,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включающих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имена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собственных имён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использовать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Снежинка — снежинка, Пушок — пушок и т. д.).;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 w:rsidP="00F0080E">
            <w:pPr>
              <w:autoSpaceDE w:val="0"/>
              <w:autoSpaceDN w:val="0"/>
              <w:spacing w:before="78" w:after="0" w:line="245" w:lineRule="auto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отработка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сочета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осуществление самоконтроля при использовании правил;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формулирование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по результатам наблюдения,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C6DC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разные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(приветствие, прощание, извинение,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благодар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обсуждаются ситуации общения, в которых выражается просьба, обосновывается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слов речевого этикета,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выражения просьбы;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https://multiurok.ru/files/p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rezentatsiia-k-uroku-obucheniia-gramote-1-klass-r.html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16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50" w:lineRule="auto"/>
              <w:ind w:left="72" w:right="100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общения, 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6" w:after="0" w:line="250" w:lineRule="auto"/>
              <w:ind w:left="72" w:right="100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общения, 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этикетные слова;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зрения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наличия/отсутствия необходимых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речево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​го этикета в описанных в тексте ситуациях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юмористиче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ских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50" w:lineRule="auto"/>
              <w:ind w:left="72" w:right="1008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78" w:line="220" w:lineRule="exact"/>
      </w:pPr>
    </w:p>
    <w:p w:rsidR="00AC6DC2" w:rsidRDefault="007435D6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AC6DC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</w:tr>
      <w:tr w:rsidR="00AC6DC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серией сюжетных картинок. Пропись.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Ориентировка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AC6DC2" w:rsidP="00D53121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C6DC2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(устно) по собствен</w:t>
            </w:r>
            <w:r w:rsidR="006B49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81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Проведениепараллельныхлиний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0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Горизонтальные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81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прямыелинии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волнистыелинии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Письмополуовалов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графического задания при работе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рисунками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 слова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предложения. Линии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зрительного образа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И, 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зрительного образа букв ы-и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48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С, с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строчной и заглавной букв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.Письмо строчной и заглавной букв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слов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буквами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З, з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С, с -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П, п -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Списывание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Т, т -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буквы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Я,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Дифференциция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 а - я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К, к -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Ч,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cочетаний ча-чу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буквой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буквы ь при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Ш, ш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ча-чу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жи-ши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AC6DC2" w:rsidP="00D53121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ча-чу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жи-ши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Й, 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Х,х</w:t>
            </w:r>
            <w:proofErr w:type="spellEnd"/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написания слов и предложений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Ю,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у - ю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7435D6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ц - ч -щ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слов, предложений с буквами ц - ч -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чу-щу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чу 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в - ф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ь - ъ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100. Написание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буквами ь,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написания всех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Преобразование печатного шрифта в письменный.</w:t>
            </w:r>
          </w:p>
          <w:p w:rsidR="00AC6DC2" w:rsidRDefault="007435D6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Упражнения по выработке каллиграфически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слов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Правописание слов с 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D1471F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заглавной буквы в словах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деформированнымпредложением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текстом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Наша речь. Её значение в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Текст и предложение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Знаки препинания в конце предложения: точка,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вопосительный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восклицательный 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Диалог. Осознание ситуации общения: с какой целью, с кем и где происходит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Речевой этикет: слова приветствия, прощания, извинения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Слово, предложение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как единиц языка и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и слог. Деление слова на слоги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4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Перенос слов (простые случаи, без стечения 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Словокакназвание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RPr="00F0080E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"кто?", "что?"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C6DC2" w:rsidRPr="00F0080E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название признака предмета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C6DC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Речевая ситуация: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обсуждение интересов и преодоление конфликтов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как название действия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вопросы "что делать?", "что сделать?"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Речевой этикет: ситуация </w:t>
            </w:r>
            <w:r w:rsidRPr="00D53121">
              <w:rPr>
                <w:lang w:val="ru-RU"/>
              </w:rPr>
              <w:br/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егозначение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слова в речи.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Определение значения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со словарём.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62" w:lineRule="auto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Речевая ситуация: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интонации при общении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 w:rsidP="00F0080E">
            <w:pPr>
              <w:autoSpaceDE w:val="0"/>
              <w:autoSpaceDN w:val="0"/>
              <w:spacing w:before="98" w:after="0" w:line="271" w:lineRule="auto"/>
              <w:ind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Восстановление деформированных предложений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Списывание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 w:rsidP="00F0080E">
            <w:pPr>
              <w:autoSpaceDE w:val="0"/>
              <w:autoSpaceDN w:val="0"/>
              <w:spacing w:before="100" w:after="0"/>
              <w:ind w:right="57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Звуки речи. Гласные и согласные звуки,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Гласныеударные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безударные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 w:rsidTr="00F0080E">
        <w:trPr>
          <w:trHeight w:hRule="exact" w:val="19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81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над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 w:rsidTr="00F0080E">
        <w:trPr>
          <w:trHeight w:hRule="exact" w:val="198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/>
              <w:ind w:left="156" w:right="144" w:hanging="15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Написание непроверяемой буквы безударного гласного звука в словах.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орфографическимсловарём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Твёрдые и мягкие согласные звуки и буквы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обозначающие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Буквы е, ё, ю, я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Их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Буква Ь как показатель </w:t>
            </w:r>
            <w:r w:rsidRPr="00D53121">
              <w:rPr>
                <w:lang w:val="ru-RU"/>
              </w:rPr>
              <w:br/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согласного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и буквы, обозначающие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Звонкие и глухие согласные звуки, их различение.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Согласный звук [й']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[и]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13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Парные и непарные по глухости-звонкости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на конце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10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Правописание слов с буквой парного по глухости-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9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Речевая ситуация: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поздравление и вручение подарка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Шипящие согласные звуки [ж], [ш], [ч'], [щ']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7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Правило правописания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чк-чн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Орфоэпические нормы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произношения слов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Речевая ситуация: уточнение значения незнакомых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Отработка правил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ча-ща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чу-щу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жи-ши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правил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ча-ща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чу-щу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жи-ши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AC6DC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алфавит: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правильное название букв, знание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последовательности.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алфавита для работы со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Правило правописания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со словами,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близкими по 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отвечающих на вопросы "кто?", "что?"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вопросы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вопросы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"что делать?", "что сделать?"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/>
              <w:ind w:left="156" w:hanging="15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Составление предложения из набора форм слов.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знаний о тексте и предложении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краткого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рассказа по сюжетным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F0080E" w:rsidP="00F0080E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Комплескное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изученного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1 класс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AC6DC2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78" w:line="220" w:lineRule="exact"/>
      </w:pPr>
    </w:p>
    <w:p w:rsidR="00AC6DC2" w:rsidRDefault="007435D6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AC6DC2" w:rsidRDefault="007435D6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F0080E" w:rsidRPr="00F0080E" w:rsidRDefault="00F0080E" w:rsidP="00F0080E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spellStart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Канакина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 В.П., Горецкий В.Г., Русский язык. Учебник. 1 класс. Акционерное общество «Издательств</w:t>
      </w:r>
      <w:proofErr w:type="gramStart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Просвещение»; </w:t>
      </w:r>
    </w:p>
    <w:p w:rsidR="00AC6DC2" w:rsidRPr="00D53121" w:rsidRDefault="007435D6" w:rsidP="00F0080E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AC6DC2" w:rsidRPr="00D53121" w:rsidRDefault="007435D6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1.Канакина В.П., Горецкий В.Г. Русский язык. Рабочие программы. 1-4</w:t>
      </w:r>
      <w:r w:rsid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классы. / М.: Просвещение, 2019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г.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2.Канакина В.П. Русский язык. Тестовые задания. 1 класс. / М.: Просвещение, 2011 г.</w:t>
      </w:r>
    </w:p>
    <w:p w:rsidR="00AC6DC2" w:rsidRPr="00D53121" w:rsidRDefault="007435D6">
      <w:pPr>
        <w:autoSpaceDE w:val="0"/>
        <w:autoSpaceDN w:val="0"/>
        <w:spacing w:before="70" w:after="0" w:line="262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3.Ковригина Т.В. Русский язык: обучение грамоте (обучение письму), технологические карты, 1 кла</w:t>
      </w:r>
      <w:r w:rsid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сс / Издательство «Учитель»2018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год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F0080E" w:rsidRPr="00F0080E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0080E">
        <w:rPr>
          <w:rFonts w:ascii="Times New Roman" w:eastAsia="Times New Roman" w:hAnsi="Times New Roman"/>
          <w:color w:val="000000"/>
          <w:sz w:val="24"/>
        </w:rPr>
        <w:t>https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F0080E" w:rsidRPr="00F0080E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0080E">
        <w:rPr>
          <w:rFonts w:ascii="Times New Roman" w:eastAsia="Times New Roman" w:hAnsi="Times New Roman"/>
          <w:color w:val="000000"/>
          <w:sz w:val="24"/>
        </w:rPr>
        <w:t>https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 w:rsidRPr="00F0080E">
        <w:rPr>
          <w:rFonts w:ascii="Times New Roman" w:eastAsia="Times New Roman" w:hAnsi="Times New Roman"/>
          <w:color w:val="000000"/>
          <w:sz w:val="24"/>
        </w:rPr>
        <w:t>education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yandex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lab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classes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/498810/</w:t>
      </w:r>
      <w:r w:rsidRPr="00F0080E">
        <w:rPr>
          <w:rFonts w:ascii="Times New Roman" w:eastAsia="Times New Roman" w:hAnsi="Times New Roman"/>
          <w:color w:val="000000"/>
          <w:sz w:val="24"/>
        </w:rPr>
        <w:t>library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mathematics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tab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timeline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lesson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/58248610 </w:t>
      </w:r>
    </w:p>
    <w:p w:rsidR="00F0080E" w:rsidRPr="00F2233B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(Яндекс Учебник)</w:t>
      </w:r>
    </w:p>
    <w:p w:rsidR="00F0080E" w:rsidRPr="00F2233B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0080E">
        <w:rPr>
          <w:rFonts w:ascii="Times New Roman" w:eastAsia="Times New Roman" w:hAnsi="Times New Roman"/>
          <w:color w:val="000000"/>
          <w:sz w:val="24"/>
        </w:rPr>
        <w:t>https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 w:rsidRPr="00F0080E">
        <w:rPr>
          <w:rFonts w:ascii="Times New Roman" w:eastAsia="Times New Roman" w:hAnsi="Times New Roman"/>
          <w:color w:val="000000"/>
          <w:sz w:val="24"/>
        </w:rPr>
        <w:t>resh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F0080E">
        <w:rPr>
          <w:rFonts w:ascii="Times New Roman" w:eastAsia="Times New Roman" w:hAnsi="Times New Roman"/>
          <w:color w:val="000000"/>
          <w:sz w:val="24"/>
        </w:rPr>
        <w:t>edu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F0080E">
        <w:rPr>
          <w:rFonts w:ascii="Times New Roman" w:eastAsia="Times New Roman" w:hAnsi="Times New Roman"/>
          <w:color w:val="000000"/>
          <w:sz w:val="24"/>
        </w:rPr>
        <w:t>ru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AC6DC2" w:rsidRPr="00F2233B" w:rsidRDefault="007435D6">
      <w:pPr>
        <w:autoSpaceDE w:val="0"/>
        <w:autoSpaceDN w:val="0"/>
        <w:spacing w:before="166" w:after="0" w:line="271" w:lineRule="auto"/>
        <w:ind w:right="460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infourok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prezentaciya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russkomu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yaziku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temu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situaciya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obscheniya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celi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F2233B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obschenii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-2919316.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AC6DC2" w:rsidRPr="00D53121" w:rsidRDefault="007435D6">
      <w:pPr>
        <w:autoSpaceDE w:val="0"/>
        <w:autoSpaceDN w:val="0"/>
        <w:spacing w:before="40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nachalnaya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russkii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/2022/02/08/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prezentatsiya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russkomu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yazyku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teme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zaglavnaya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bukva</w:t>
      </w:r>
      <w:proofErr w:type="spellEnd"/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AC6DC2" w:rsidRPr="00D53121" w:rsidRDefault="007435D6">
      <w:pPr>
        <w:autoSpaceDE w:val="0"/>
        <w:autoSpaceDN w:val="0"/>
        <w:spacing w:before="346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AC6DC2" w:rsidRPr="00D53121" w:rsidRDefault="007435D6">
      <w:pPr>
        <w:autoSpaceDE w:val="0"/>
        <w:autoSpaceDN w:val="0"/>
        <w:spacing w:before="166" w:after="0" w:line="271" w:lineRule="auto"/>
        <w:ind w:right="892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Классная доска.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Ноутбук.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Проектор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AC6DC2" w:rsidRDefault="007435D6">
      <w:pPr>
        <w:autoSpaceDE w:val="0"/>
        <w:autoSpaceDN w:val="0"/>
        <w:spacing w:before="166" w:after="0" w:line="271" w:lineRule="auto"/>
        <w:ind w:right="8928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Класснаядоска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Ноутбук.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Проектор</w:t>
      </w:r>
    </w:p>
    <w:p w:rsidR="00AC6DC2" w:rsidRDefault="00AC6DC2">
      <w:pPr>
        <w:sectPr w:rsidR="00AC6DC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35D6" w:rsidRDefault="007435D6"/>
    <w:sectPr w:rsidR="007435D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183D63"/>
    <w:rsid w:val="0029639D"/>
    <w:rsid w:val="00326F90"/>
    <w:rsid w:val="005E38FC"/>
    <w:rsid w:val="00633205"/>
    <w:rsid w:val="006B4974"/>
    <w:rsid w:val="006D7299"/>
    <w:rsid w:val="007435D6"/>
    <w:rsid w:val="00932E3B"/>
    <w:rsid w:val="00A518BF"/>
    <w:rsid w:val="00AA1D8D"/>
    <w:rsid w:val="00AC6DC2"/>
    <w:rsid w:val="00B47730"/>
    <w:rsid w:val="00CB0664"/>
    <w:rsid w:val="00D1471F"/>
    <w:rsid w:val="00D53121"/>
    <w:rsid w:val="00F0080E"/>
    <w:rsid w:val="00F2233B"/>
    <w:rsid w:val="00F4447D"/>
    <w:rsid w:val="00F52CBD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342A99-1060-4695-863C-822E26BD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40</Pages>
  <Words>9532</Words>
  <Characters>54338</Characters>
  <Application>Microsoft Office Word</Application>
  <DocSecurity>0</DocSecurity>
  <Lines>452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63743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Лейсан</cp:lastModifiedBy>
  <cp:revision>5</cp:revision>
  <dcterms:created xsi:type="dcterms:W3CDTF">2022-09-17T18:01:00Z</dcterms:created>
  <dcterms:modified xsi:type="dcterms:W3CDTF">2022-09-23T10:16:00Z</dcterms:modified>
</cp:coreProperties>
</file>